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F84568" w:rsidRPr="00F84568" w:rsidRDefault="00F84568" w:rsidP="00F84568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F84568">
        <w:rPr>
          <w:sz w:val="22"/>
          <w:szCs w:val="22"/>
        </w:rPr>
        <w:t xml:space="preserve">г. Ярославль </w:t>
      </w:r>
      <w:r w:rsidRPr="00F84568">
        <w:rPr>
          <w:sz w:val="22"/>
          <w:szCs w:val="22"/>
        </w:rPr>
        <w:tab/>
        <w:t>21 июля 2022 г.</w:t>
      </w:r>
    </w:p>
    <w:p w:rsidR="00F84568" w:rsidRPr="00F84568" w:rsidRDefault="00F84568" w:rsidP="00F84568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F84568" w:rsidRPr="00F84568" w:rsidRDefault="00F84568" w:rsidP="00F84568">
      <w:pPr>
        <w:ind w:right="99"/>
        <w:rPr>
          <w:sz w:val="22"/>
          <w:szCs w:val="22"/>
        </w:rPr>
      </w:pPr>
      <w:r w:rsidRPr="00F84568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F84568">
        <w:rPr>
          <w:bCs/>
          <w:sz w:val="22"/>
          <w:szCs w:val="22"/>
        </w:rPr>
        <w:t>21</w:t>
      </w:r>
      <w:r w:rsidRPr="00F84568">
        <w:rPr>
          <w:sz w:val="22"/>
          <w:szCs w:val="22"/>
        </w:rPr>
        <w:t xml:space="preserve"> июля 2022 г.</w:t>
      </w:r>
    </w:p>
    <w:p w:rsidR="00F84568" w:rsidRPr="00F84568" w:rsidRDefault="00F84568" w:rsidP="00F84568">
      <w:pPr>
        <w:ind w:right="99"/>
        <w:rPr>
          <w:sz w:val="22"/>
          <w:szCs w:val="22"/>
        </w:rPr>
      </w:pPr>
      <w:r w:rsidRPr="00F84568">
        <w:rPr>
          <w:b/>
          <w:bCs/>
          <w:sz w:val="22"/>
          <w:szCs w:val="22"/>
        </w:rPr>
        <w:t>Время проведения заседания лизинговой комиссии:</w:t>
      </w:r>
      <w:r w:rsidRPr="00F84568">
        <w:rPr>
          <w:sz w:val="22"/>
          <w:szCs w:val="22"/>
        </w:rPr>
        <w:t xml:space="preserve"> 09 час. 00 мин.</w:t>
      </w:r>
    </w:p>
    <w:p w:rsidR="00F84568" w:rsidRPr="00F84568" w:rsidRDefault="00F84568" w:rsidP="00F84568">
      <w:pPr>
        <w:ind w:right="99"/>
        <w:jc w:val="both"/>
        <w:rPr>
          <w:sz w:val="22"/>
          <w:szCs w:val="22"/>
        </w:rPr>
      </w:pPr>
      <w:r w:rsidRPr="00F84568">
        <w:rPr>
          <w:b/>
          <w:bCs/>
          <w:sz w:val="22"/>
          <w:szCs w:val="22"/>
        </w:rPr>
        <w:t>Место проведения заседания лизинговой комиссии:</w:t>
      </w:r>
      <w:r w:rsidRPr="00F84568">
        <w:rPr>
          <w:sz w:val="22"/>
          <w:szCs w:val="22"/>
        </w:rPr>
        <w:t xml:space="preserve"> </w:t>
      </w:r>
      <w:r w:rsidRPr="00F84568">
        <w:rPr>
          <w:rStyle w:val="14"/>
          <w:sz w:val="22"/>
          <w:szCs w:val="22"/>
        </w:rPr>
        <w:t xml:space="preserve">г. Ярославль, ул. </w:t>
      </w:r>
      <w:proofErr w:type="spellStart"/>
      <w:r w:rsidRPr="00F84568">
        <w:rPr>
          <w:rStyle w:val="14"/>
          <w:sz w:val="22"/>
          <w:szCs w:val="22"/>
        </w:rPr>
        <w:t>Трефолева</w:t>
      </w:r>
      <w:proofErr w:type="spellEnd"/>
      <w:r w:rsidRPr="00F84568">
        <w:rPr>
          <w:rStyle w:val="14"/>
          <w:sz w:val="22"/>
          <w:szCs w:val="22"/>
        </w:rPr>
        <w:t xml:space="preserve">, 20 Г, </w:t>
      </w:r>
      <w:proofErr w:type="spellStart"/>
      <w:r w:rsidRPr="00F84568">
        <w:rPr>
          <w:rStyle w:val="14"/>
          <w:sz w:val="22"/>
          <w:szCs w:val="22"/>
        </w:rPr>
        <w:t>каб</w:t>
      </w:r>
      <w:proofErr w:type="spellEnd"/>
      <w:r w:rsidRPr="00F84568">
        <w:rPr>
          <w:rStyle w:val="14"/>
          <w:sz w:val="22"/>
          <w:szCs w:val="22"/>
        </w:rPr>
        <w:t>. 205</w:t>
      </w:r>
      <w:r w:rsidRPr="00F84568">
        <w:rPr>
          <w:rStyle w:val="13"/>
          <w:sz w:val="22"/>
          <w:szCs w:val="22"/>
        </w:rPr>
        <w:t>.</w:t>
      </w:r>
    </w:p>
    <w:p w:rsidR="00F84568" w:rsidRPr="00F84568" w:rsidRDefault="00F84568" w:rsidP="00F84568">
      <w:pPr>
        <w:ind w:right="99"/>
        <w:jc w:val="both"/>
        <w:rPr>
          <w:b/>
          <w:bCs/>
          <w:sz w:val="22"/>
          <w:szCs w:val="22"/>
        </w:rPr>
      </w:pPr>
      <w:r w:rsidRPr="00F84568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>.</w:t>
      </w:r>
      <w:r w:rsidRPr="00F84568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F84568" w:rsidRPr="00F84568" w:rsidRDefault="00F84568" w:rsidP="00F84568">
      <w:pPr>
        <w:pStyle w:val="Default"/>
        <w:ind w:right="99"/>
        <w:rPr>
          <w:color w:val="auto"/>
          <w:sz w:val="22"/>
          <w:szCs w:val="22"/>
        </w:rPr>
      </w:pPr>
    </w:p>
    <w:p w:rsidR="00F84568" w:rsidRPr="00F84568" w:rsidRDefault="00F84568" w:rsidP="00F84568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F84568">
        <w:rPr>
          <w:b/>
          <w:bCs/>
          <w:color w:val="auto"/>
          <w:sz w:val="22"/>
          <w:szCs w:val="22"/>
        </w:rPr>
        <w:t>Повестка дня:</w:t>
      </w:r>
    </w:p>
    <w:p w:rsidR="00F84568" w:rsidRPr="00F84568" w:rsidRDefault="00F84568" w:rsidP="00F84568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F84568">
        <w:rPr>
          <w:bCs/>
          <w:color w:val="auto"/>
          <w:sz w:val="22"/>
          <w:szCs w:val="22"/>
        </w:rPr>
        <w:t>1. Выбор исполняющего обязанности секретаря лизинговой комиссии.</w:t>
      </w:r>
    </w:p>
    <w:p w:rsidR="00F84568" w:rsidRPr="00F84568" w:rsidRDefault="00F84568" w:rsidP="00F84568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F84568">
        <w:rPr>
          <w:bCs/>
          <w:color w:val="auto"/>
          <w:sz w:val="22"/>
          <w:szCs w:val="22"/>
        </w:rPr>
        <w:t>2. Рассмотрение заявок лизингополучателей.</w:t>
      </w:r>
    </w:p>
    <w:p w:rsidR="00F84568" w:rsidRPr="00F84568" w:rsidRDefault="00F84568" w:rsidP="00F84568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F84568" w:rsidRPr="00F84568" w:rsidRDefault="00F84568" w:rsidP="00F84568">
      <w:pPr>
        <w:pStyle w:val="ac"/>
        <w:tabs>
          <w:tab w:val="left" w:pos="9254"/>
        </w:tabs>
        <w:ind w:left="0"/>
        <w:jc w:val="both"/>
        <w:rPr>
          <w:b/>
          <w:sz w:val="22"/>
          <w:szCs w:val="22"/>
        </w:rPr>
      </w:pPr>
      <w:r w:rsidRPr="00F84568">
        <w:rPr>
          <w:b/>
          <w:sz w:val="22"/>
          <w:szCs w:val="22"/>
        </w:rPr>
        <w:t>По первому вопросу:</w:t>
      </w:r>
    </w:p>
    <w:p w:rsidR="00F84568" w:rsidRPr="00F84568" w:rsidRDefault="00F84568" w:rsidP="00F84568">
      <w:pPr>
        <w:pStyle w:val="ac"/>
        <w:tabs>
          <w:tab w:val="left" w:pos="9254"/>
        </w:tabs>
        <w:ind w:left="0" w:firstLine="284"/>
        <w:jc w:val="both"/>
        <w:rPr>
          <w:sz w:val="22"/>
          <w:szCs w:val="22"/>
        </w:rPr>
      </w:pPr>
      <w:r w:rsidRPr="00F84568">
        <w:rPr>
          <w:sz w:val="22"/>
          <w:szCs w:val="22"/>
        </w:rPr>
        <w:t>Ввиду отсутствия секретаря лизинговой комиссии Синицыной Д.И. по причине отпуска надлежит выбрать исполняющего обязанности секретаря лизинговой комиссии.</w:t>
      </w:r>
    </w:p>
    <w:p w:rsidR="00F84568" w:rsidRPr="00F84568" w:rsidRDefault="00F84568" w:rsidP="00F84568">
      <w:pPr>
        <w:pStyle w:val="ac"/>
        <w:tabs>
          <w:tab w:val="left" w:pos="1766"/>
        </w:tabs>
        <w:ind w:left="0" w:firstLine="284"/>
        <w:jc w:val="both"/>
        <w:rPr>
          <w:sz w:val="22"/>
          <w:szCs w:val="22"/>
        </w:rPr>
      </w:pPr>
      <w:r w:rsidRPr="00F84568">
        <w:rPr>
          <w:sz w:val="22"/>
          <w:szCs w:val="22"/>
        </w:rPr>
        <w:tab/>
      </w:r>
    </w:p>
    <w:p w:rsidR="00F84568" w:rsidRPr="00F84568" w:rsidRDefault="00F84568" w:rsidP="00F84568">
      <w:pPr>
        <w:pStyle w:val="ac"/>
        <w:tabs>
          <w:tab w:val="left" w:pos="9254"/>
        </w:tabs>
        <w:ind w:left="0"/>
        <w:jc w:val="both"/>
        <w:rPr>
          <w:bCs/>
          <w:sz w:val="22"/>
          <w:szCs w:val="22"/>
        </w:rPr>
      </w:pPr>
      <w:r w:rsidRPr="00F84568">
        <w:rPr>
          <w:b/>
          <w:sz w:val="22"/>
          <w:szCs w:val="22"/>
        </w:rPr>
        <w:t>Вопрос поставлен на голосование:</w:t>
      </w:r>
      <w:r w:rsidRPr="00F84568">
        <w:rPr>
          <w:sz w:val="22"/>
          <w:szCs w:val="22"/>
        </w:rPr>
        <w:t xml:space="preserve"> «</w:t>
      </w:r>
      <w:r w:rsidRPr="00F84568">
        <w:rPr>
          <w:bCs/>
          <w:sz w:val="22"/>
          <w:szCs w:val="22"/>
        </w:rPr>
        <w:t xml:space="preserve">Выбрать </w:t>
      </w:r>
      <w:proofErr w:type="gramStart"/>
      <w:r w:rsidRPr="00F84568">
        <w:rPr>
          <w:bCs/>
          <w:sz w:val="22"/>
          <w:szCs w:val="22"/>
        </w:rPr>
        <w:t>исполняющим</w:t>
      </w:r>
      <w:proofErr w:type="gramEnd"/>
      <w:r w:rsidRPr="00F84568">
        <w:rPr>
          <w:bCs/>
          <w:sz w:val="22"/>
          <w:szCs w:val="22"/>
        </w:rPr>
        <w:t xml:space="preserve"> обязанности секретаря лизинговой комиссии </w:t>
      </w:r>
      <w:proofErr w:type="spellStart"/>
      <w:r w:rsidRPr="00F84568">
        <w:rPr>
          <w:bCs/>
          <w:sz w:val="22"/>
          <w:szCs w:val="22"/>
        </w:rPr>
        <w:t>Простакову</w:t>
      </w:r>
      <w:proofErr w:type="spellEnd"/>
      <w:r w:rsidRPr="00F84568">
        <w:rPr>
          <w:bCs/>
          <w:sz w:val="22"/>
          <w:szCs w:val="22"/>
        </w:rPr>
        <w:t xml:space="preserve"> Л.А.»</w:t>
      </w:r>
    </w:p>
    <w:p w:rsidR="00F84568" w:rsidRPr="00F84568" w:rsidRDefault="00F84568" w:rsidP="00F84568">
      <w:pPr>
        <w:pStyle w:val="ac"/>
        <w:tabs>
          <w:tab w:val="left" w:pos="9254"/>
        </w:tabs>
        <w:ind w:left="0"/>
        <w:jc w:val="both"/>
        <w:rPr>
          <w:bCs/>
          <w:sz w:val="22"/>
          <w:szCs w:val="22"/>
        </w:rPr>
      </w:pPr>
      <w:r w:rsidRPr="00F84568">
        <w:rPr>
          <w:bCs/>
          <w:sz w:val="22"/>
          <w:szCs w:val="22"/>
        </w:rPr>
        <w:t xml:space="preserve">И.о. секретаря комиссии </w:t>
      </w:r>
      <w:proofErr w:type="gramStart"/>
      <w:r w:rsidRPr="00F84568">
        <w:rPr>
          <w:bCs/>
          <w:sz w:val="22"/>
          <w:szCs w:val="22"/>
        </w:rPr>
        <w:t>определен</w:t>
      </w:r>
      <w:proofErr w:type="gramEnd"/>
      <w:r w:rsidRPr="00F84568">
        <w:rPr>
          <w:bCs/>
          <w:sz w:val="22"/>
          <w:szCs w:val="22"/>
        </w:rPr>
        <w:t>.</w:t>
      </w:r>
    </w:p>
    <w:p w:rsidR="00F84568" w:rsidRPr="00F84568" w:rsidRDefault="00F84568" w:rsidP="00F84568">
      <w:pPr>
        <w:pStyle w:val="ac"/>
        <w:tabs>
          <w:tab w:val="left" w:pos="9254"/>
        </w:tabs>
        <w:ind w:left="0"/>
        <w:jc w:val="both"/>
        <w:rPr>
          <w:b/>
          <w:sz w:val="22"/>
          <w:szCs w:val="22"/>
        </w:rPr>
      </w:pPr>
      <w:r w:rsidRPr="00F84568">
        <w:rPr>
          <w:b/>
          <w:bCs/>
          <w:sz w:val="22"/>
          <w:szCs w:val="22"/>
        </w:rPr>
        <w:t>Первый вопрос рассмотрен.</w:t>
      </w:r>
    </w:p>
    <w:p w:rsidR="00F84568" w:rsidRPr="00F84568" w:rsidRDefault="00F84568" w:rsidP="00F84568">
      <w:pPr>
        <w:jc w:val="both"/>
        <w:rPr>
          <w:b/>
          <w:sz w:val="22"/>
          <w:szCs w:val="22"/>
        </w:rPr>
      </w:pPr>
    </w:p>
    <w:p w:rsidR="00F84568" w:rsidRPr="00F84568" w:rsidRDefault="00F84568" w:rsidP="00F84568">
      <w:pPr>
        <w:jc w:val="both"/>
        <w:rPr>
          <w:b/>
          <w:sz w:val="22"/>
          <w:szCs w:val="22"/>
        </w:rPr>
      </w:pPr>
      <w:r w:rsidRPr="00F84568">
        <w:rPr>
          <w:b/>
          <w:sz w:val="22"/>
          <w:szCs w:val="22"/>
        </w:rPr>
        <w:t>По второму вопросу:</w:t>
      </w:r>
    </w:p>
    <w:p w:rsidR="00F84568" w:rsidRPr="00F84568" w:rsidRDefault="00F84568" w:rsidP="00F84568">
      <w:pPr>
        <w:pStyle w:val="ac"/>
        <w:ind w:left="0" w:firstLine="426"/>
        <w:jc w:val="both"/>
        <w:rPr>
          <w:sz w:val="22"/>
          <w:szCs w:val="22"/>
        </w:rPr>
      </w:pPr>
      <w:r w:rsidRPr="00F84568">
        <w:rPr>
          <w:b/>
          <w:sz w:val="22"/>
          <w:szCs w:val="22"/>
        </w:rPr>
        <w:t>1)</w:t>
      </w:r>
      <w:r w:rsidRPr="00F84568">
        <w:rPr>
          <w:sz w:val="22"/>
          <w:szCs w:val="22"/>
        </w:rPr>
        <w:t xml:space="preserve"> Рассматривалась заявка ООО  «Новая жизнь»</w:t>
      </w:r>
      <w:r>
        <w:rPr>
          <w:sz w:val="22"/>
          <w:szCs w:val="22"/>
        </w:rPr>
        <w:t xml:space="preserve">. </w:t>
      </w:r>
      <w:r w:rsidRPr="00F84568">
        <w:rPr>
          <w:b/>
          <w:sz w:val="22"/>
          <w:szCs w:val="22"/>
        </w:rPr>
        <w:t>Вопрос поставлен на голосование:</w:t>
      </w:r>
      <w:r w:rsidRPr="00F84568">
        <w:rPr>
          <w:sz w:val="22"/>
          <w:szCs w:val="22"/>
        </w:rPr>
        <w:t xml:space="preserve"> «Предварительно включить заявку ООО «Новая жизнь» в план поставок на август 2022 года. Заявка подлежит исключению в </w:t>
      </w:r>
      <w:proofErr w:type="gramStart"/>
      <w:r w:rsidRPr="00F84568">
        <w:rPr>
          <w:sz w:val="22"/>
          <w:szCs w:val="22"/>
        </w:rPr>
        <w:t>случае</w:t>
      </w:r>
      <w:proofErr w:type="gramEnd"/>
      <w:r w:rsidRPr="00F84568">
        <w:rPr>
          <w:sz w:val="22"/>
          <w:szCs w:val="22"/>
        </w:rPr>
        <w:t xml:space="preserve"> не предоставления указанных документов». </w:t>
      </w:r>
    </w:p>
    <w:p w:rsidR="00F84568" w:rsidRPr="00F84568" w:rsidRDefault="00F84568" w:rsidP="00F84568">
      <w:pPr>
        <w:jc w:val="both"/>
        <w:rPr>
          <w:sz w:val="22"/>
          <w:szCs w:val="22"/>
        </w:rPr>
      </w:pPr>
      <w:r w:rsidRPr="00F84568">
        <w:rPr>
          <w:sz w:val="22"/>
          <w:szCs w:val="22"/>
        </w:rPr>
        <w:t>Заявка предварительно включена в план поставок на август 2022 года.</w:t>
      </w:r>
    </w:p>
    <w:p w:rsidR="00F84568" w:rsidRPr="00F84568" w:rsidRDefault="00F84568" w:rsidP="00F84568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F84568">
        <w:rPr>
          <w:b/>
          <w:sz w:val="22"/>
          <w:szCs w:val="22"/>
        </w:rPr>
        <w:t>Второй вопрос рассмотрен.</w:t>
      </w:r>
    </w:p>
    <w:p w:rsidR="00BE057D" w:rsidRPr="00906DD3" w:rsidRDefault="00BE057D" w:rsidP="006871DB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906DD3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Аня</cp:lastModifiedBy>
  <cp:revision>3</cp:revision>
  <cp:lastPrinted>2018-06-08T07:22:00Z</cp:lastPrinted>
  <dcterms:created xsi:type="dcterms:W3CDTF">2022-08-23T05:59:00Z</dcterms:created>
  <dcterms:modified xsi:type="dcterms:W3CDTF">2022-08-23T06:00:00Z</dcterms:modified>
</cp:coreProperties>
</file>