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70111D" w:rsidRPr="0070111D" w:rsidRDefault="0070111D" w:rsidP="0070111D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70111D">
        <w:rPr>
          <w:sz w:val="22"/>
          <w:szCs w:val="22"/>
        </w:rPr>
        <w:t xml:space="preserve">г. Ярославль </w:t>
      </w:r>
      <w:r w:rsidRPr="0070111D">
        <w:rPr>
          <w:sz w:val="22"/>
          <w:szCs w:val="22"/>
        </w:rPr>
        <w:tab/>
        <w:t>02 июля 2020 г.</w:t>
      </w:r>
    </w:p>
    <w:p w:rsidR="0070111D" w:rsidRPr="0070111D" w:rsidRDefault="0070111D" w:rsidP="0070111D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70111D" w:rsidRPr="0070111D" w:rsidRDefault="0070111D" w:rsidP="0070111D">
      <w:pPr>
        <w:ind w:right="99"/>
        <w:rPr>
          <w:sz w:val="22"/>
          <w:szCs w:val="22"/>
        </w:rPr>
      </w:pPr>
      <w:r w:rsidRPr="0070111D">
        <w:rPr>
          <w:b/>
          <w:bCs/>
          <w:sz w:val="22"/>
          <w:szCs w:val="22"/>
        </w:rPr>
        <w:t>Дата проведения заседания лизинговой комиссии:</w:t>
      </w:r>
      <w:r w:rsidRPr="0070111D">
        <w:rPr>
          <w:sz w:val="22"/>
          <w:szCs w:val="22"/>
        </w:rPr>
        <w:t xml:space="preserve"> 02 июля 2020 г.</w:t>
      </w:r>
    </w:p>
    <w:p w:rsidR="0070111D" w:rsidRPr="0070111D" w:rsidRDefault="0070111D" w:rsidP="0070111D">
      <w:pPr>
        <w:ind w:right="99"/>
        <w:rPr>
          <w:sz w:val="22"/>
          <w:szCs w:val="22"/>
        </w:rPr>
      </w:pPr>
      <w:r w:rsidRPr="0070111D">
        <w:rPr>
          <w:b/>
          <w:bCs/>
          <w:sz w:val="22"/>
          <w:szCs w:val="22"/>
        </w:rPr>
        <w:t>Время проведения заседания лизинговой комиссии:</w:t>
      </w:r>
      <w:r w:rsidRPr="0070111D">
        <w:rPr>
          <w:sz w:val="22"/>
          <w:szCs w:val="22"/>
        </w:rPr>
        <w:t xml:space="preserve"> 14 час. 00 мин.</w:t>
      </w:r>
    </w:p>
    <w:p w:rsidR="0070111D" w:rsidRPr="0070111D" w:rsidRDefault="0070111D" w:rsidP="0070111D">
      <w:pPr>
        <w:ind w:right="99"/>
        <w:jc w:val="both"/>
        <w:rPr>
          <w:sz w:val="22"/>
          <w:szCs w:val="22"/>
        </w:rPr>
      </w:pPr>
      <w:r w:rsidRPr="0070111D">
        <w:rPr>
          <w:b/>
          <w:bCs/>
          <w:sz w:val="22"/>
          <w:szCs w:val="22"/>
        </w:rPr>
        <w:t>Место проведения заседания лизинговой комиссии:</w:t>
      </w:r>
      <w:r w:rsidRPr="0070111D">
        <w:rPr>
          <w:sz w:val="22"/>
          <w:szCs w:val="22"/>
        </w:rPr>
        <w:t xml:space="preserve"> </w:t>
      </w:r>
      <w:proofErr w:type="gramStart"/>
      <w:r w:rsidRPr="0070111D">
        <w:rPr>
          <w:rStyle w:val="14"/>
          <w:sz w:val="22"/>
          <w:szCs w:val="22"/>
        </w:rPr>
        <w:t>г</w:t>
      </w:r>
      <w:proofErr w:type="gramEnd"/>
      <w:r w:rsidRPr="0070111D">
        <w:rPr>
          <w:rStyle w:val="14"/>
          <w:sz w:val="22"/>
          <w:szCs w:val="22"/>
        </w:rPr>
        <w:t xml:space="preserve">. Ярославль, ул. </w:t>
      </w:r>
      <w:proofErr w:type="spellStart"/>
      <w:r w:rsidRPr="0070111D">
        <w:rPr>
          <w:rStyle w:val="14"/>
          <w:sz w:val="22"/>
          <w:szCs w:val="22"/>
        </w:rPr>
        <w:t>Трефолева</w:t>
      </w:r>
      <w:proofErr w:type="spellEnd"/>
      <w:r w:rsidRPr="0070111D">
        <w:rPr>
          <w:rStyle w:val="14"/>
          <w:sz w:val="22"/>
          <w:szCs w:val="22"/>
        </w:rPr>
        <w:t xml:space="preserve">, 20 Г, </w:t>
      </w:r>
      <w:proofErr w:type="spellStart"/>
      <w:r w:rsidRPr="0070111D">
        <w:rPr>
          <w:rStyle w:val="14"/>
          <w:sz w:val="22"/>
          <w:szCs w:val="22"/>
        </w:rPr>
        <w:t>каб</w:t>
      </w:r>
      <w:proofErr w:type="spellEnd"/>
      <w:r w:rsidRPr="0070111D">
        <w:rPr>
          <w:rStyle w:val="14"/>
          <w:sz w:val="22"/>
          <w:szCs w:val="22"/>
        </w:rPr>
        <w:t>. 205</w:t>
      </w:r>
      <w:r w:rsidRPr="0070111D">
        <w:rPr>
          <w:rStyle w:val="13"/>
          <w:sz w:val="22"/>
          <w:szCs w:val="22"/>
        </w:rPr>
        <w:t>.</w:t>
      </w:r>
    </w:p>
    <w:p w:rsidR="0070111D" w:rsidRPr="0070111D" w:rsidRDefault="0070111D" w:rsidP="0070111D">
      <w:pPr>
        <w:ind w:right="99"/>
        <w:jc w:val="both"/>
        <w:rPr>
          <w:b/>
          <w:bCs/>
          <w:sz w:val="22"/>
          <w:szCs w:val="22"/>
        </w:rPr>
      </w:pPr>
      <w:r w:rsidRPr="0070111D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 xml:space="preserve">. </w:t>
      </w:r>
      <w:r w:rsidRPr="0070111D">
        <w:rPr>
          <w:b/>
          <w:bCs/>
          <w:sz w:val="22"/>
          <w:szCs w:val="22"/>
        </w:rPr>
        <w:t>Кворум имеется. Заседание правомочно.</w:t>
      </w:r>
    </w:p>
    <w:p w:rsidR="0070111D" w:rsidRPr="0070111D" w:rsidRDefault="0070111D" w:rsidP="0070111D">
      <w:pPr>
        <w:pStyle w:val="Default"/>
        <w:ind w:right="99"/>
        <w:rPr>
          <w:color w:val="auto"/>
          <w:sz w:val="22"/>
          <w:szCs w:val="22"/>
        </w:rPr>
      </w:pPr>
    </w:p>
    <w:p w:rsidR="0070111D" w:rsidRPr="0070111D" w:rsidRDefault="0070111D" w:rsidP="0070111D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70111D">
        <w:rPr>
          <w:b/>
          <w:bCs/>
          <w:color w:val="auto"/>
          <w:sz w:val="22"/>
          <w:szCs w:val="22"/>
        </w:rPr>
        <w:t>Повестка дня:</w:t>
      </w:r>
    </w:p>
    <w:p w:rsidR="0070111D" w:rsidRPr="0070111D" w:rsidRDefault="0070111D" w:rsidP="0070111D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70111D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70111D" w:rsidRPr="0070111D" w:rsidRDefault="0070111D" w:rsidP="0070111D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70111D">
        <w:rPr>
          <w:bCs/>
          <w:color w:val="auto"/>
          <w:sz w:val="22"/>
          <w:szCs w:val="22"/>
        </w:rPr>
        <w:t>Внесение изменений в план поставки на июль 2020 года.</w:t>
      </w:r>
    </w:p>
    <w:p w:rsidR="0070111D" w:rsidRPr="0070111D" w:rsidRDefault="0070111D" w:rsidP="0070111D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</w:p>
    <w:p w:rsidR="0070111D" w:rsidRPr="0070111D" w:rsidRDefault="0070111D" w:rsidP="0070111D">
      <w:pPr>
        <w:jc w:val="both"/>
        <w:rPr>
          <w:b/>
          <w:sz w:val="22"/>
          <w:szCs w:val="22"/>
        </w:rPr>
      </w:pPr>
      <w:r w:rsidRPr="0070111D">
        <w:rPr>
          <w:b/>
          <w:sz w:val="22"/>
          <w:szCs w:val="22"/>
        </w:rPr>
        <w:t>По первому вопросу:</w:t>
      </w:r>
    </w:p>
    <w:p w:rsidR="0070111D" w:rsidRPr="0070111D" w:rsidRDefault="0070111D" w:rsidP="0070111D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70111D">
        <w:rPr>
          <w:sz w:val="22"/>
          <w:szCs w:val="22"/>
        </w:rPr>
        <w:t xml:space="preserve">Рассматривалась заявка ЗАО «Агрофирма </w:t>
      </w:r>
      <w:proofErr w:type="spellStart"/>
      <w:r w:rsidRPr="0070111D">
        <w:rPr>
          <w:sz w:val="22"/>
          <w:szCs w:val="22"/>
        </w:rPr>
        <w:t>Пахма</w:t>
      </w:r>
      <w:proofErr w:type="spellEnd"/>
      <w:r w:rsidRPr="0070111D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70111D">
        <w:rPr>
          <w:sz w:val="22"/>
          <w:szCs w:val="22"/>
        </w:rPr>
        <w:t xml:space="preserve"> </w:t>
      </w:r>
      <w:r w:rsidRPr="0070111D">
        <w:rPr>
          <w:b/>
          <w:sz w:val="22"/>
          <w:szCs w:val="22"/>
        </w:rPr>
        <w:t>Вопрос поставлен на голосование: «</w:t>
      </w:r>
      <w:r w:rsidRPr="0070111D">
        <w:rPr>
          <w:sz w:val="22"/>
          <w:szCs w:val="22"/>
        </w:rPr>
        <w:t xml:space="preserve">Включить заявку ЗАО «Агрофирма </w:t>
      </w:r>
      <w:proofErr w:type="spellStart"/>
      <w:r w:rsidRPr="0070111D">
        <w:rPr>
          <w:sz w:val="22"/>
          <w:szCs w:val="22"/>
        </w:rPr>
        <w:t>Пахма</w:t>
      </w:r>
      <w:proofErr w:type="spellEnd"/>
      <w:r w:rsidRPr="0070111D">
        <w:rPr>
          <w:sz w:val="22"/>
          <w:szCs w:val="22"/>
        </w:rPr>
        <w:t>» в план поставки на июль 2020 года».</w:t>
      </w:r>
    </w:p>
    <w:p w:rsidR="0070111D" w:rsidRPr="0070111D" w:rsidRDefault="0070111D" w:rsidP="0070111D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70111D">
        <w:rPr>
          <w:sz w:val="22"/>
          <w:szCs w:val="22"/>
        </w:rPr>
        <w:t>Заявка включена в план поставки на июль 2020 года. Внести изменения в утвержденный план поставки на июль 2020 года.</w:t>
      </w:r>
    </w:p>
    <w:p w:rsidR="0070111D" w:rsidRPr="0070111D" w:rsidRDefault="0070111D" w:rsidP="0070111D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70111D" w:rsidRPr="0070111D" w:rsidRDefault="0070111D" w:rsidP="0070111D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70111D">
        <w:rPr>
          <w:sz w:val="22"/>
          <w:szCs w:val="22"/>
        </w:rPr>
        <w:t>Рассматривалась заявк</w:t>
      </w:r>
      <w:proofErr w:type="gramStart"/>
      <w:r w:rsidRPr="0070111D">
        <w:rPr>
          <w:sz w:val="22"/>
          <w:szCs w:val="22"/>
        </w:rPr>
        <w:t>а ООО</w:t>
      </w:r>
      <w:proofErr w:type="gramEnd"/>
      <w:r w:rsidRPr="0070111D">
        <w:rPr>
          <w:sz w:val="22"/>
          <w:szCs w:val="22"/>
        </w:rPr>
        <w:t xml:space="preserve"> «Красный Октябрь</w:t>
      </w:r>
      <w:r>
        <w:rPr>
          <w:sz w:val="22"/>
          <w:szCs w:val="22"/>
        </w:rPr>
        <w:t xml:space="preserve">». </w:t>
      </w:r>
      <w:r w:rsidRPr="0070111D">
        <w:rPr>
          <w:b/>
          <w:sz w:val="22"/>
          <w:szCs w:val="22"/>
        </w:rPr>
        <w:t>Вопрос поставлен на голосование:</w:t>
      </w:r>
      <w:r w:rsidRPr="0070111D">
        <w:rPr>
          <w:sz w:val="22"/>
          <w:szCs w:val="22"/>
        </w:rPr>
        <w:t xml:space="preserve"> «Включить заявк</w:t>
      </w:r>
      <w:proofErr w:type="gramStart"/>
      <w:r w:rsidRPr="0070111D">
        <w:rPr>
          <w:sz w:val="22"/>
          <w:szCs w:val="22"/>
        </w:rPr>
        <w:t>у ООО</w:t>
      </w:r>
      <w:proofErr w:type="gramEnd"/>
      <w:r w:rsidRPr="0070111D">
        <w:rPr>
          <w:sz w:val="22"/>
          <w:szCs w:val="22"/>
        </w:rPr>
        <w:t xml:space="preserve"> «Красный Октябрь» в планы поставок соответствующих месяцев 2020 года».</w:t>
      </w:r>
    </w:p>
    <w:p w:rsidR="0070111D" w:rsidRPr="0070111D" w:rsidRDefault="0070111D" w:rsidP="0070111D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70111D">
        <w:rPr>
          <w:sz w:val="22"/>
          <w:szCs w:val="22"/>
        </w:rPr>
        <w:t>Заявка включена в планы поставок на соответствующие месяцы 2020 года. Внести изменения в утвержденный план поставки на июль 2020 года.</w:t>
      </w:r>
    </w:p>
    <w:p w:rsidR="0070111D" w:rsidRPr="0070111D" w:rsidRDefault="0070111D" w:rsidP="0070111D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70111D" w:rsidRPr="0070111D" w:rsidRDefault="0070111D" w:rsidP="0070111D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proofErr w:type="gramStart"/>
      <w:r w:rsidRPr="0070111D">
        <w:rPr>
          <w:sz w:val="22"/>
          <w:szCs w:val="22"/>
        </w:rPr>
        <w:t xml:space="preserve">Рассматривалась заявка ИП </w:t>
      </w:r>
      <w:r>
        <w:rPr>
          <w:sz w:val="22"/>
          <w:szCs w:val="22"/>
        </w:rPr>
        <w:t>КФХ</w:t>
      </w:r>
      <w:r w:rsidRPr="0070111D">
        <w:rPr>
          <w:sz w:val="22"/>
          <w:szCs w:val="22"/>
        </w:rPr>
        <w:t xml:space="preserve"> Комарова Т</w:t>
      </w:r>
      <w:r>
        <w:rPr>
          <w:sz w:val="22"/>
          <w:szCs w:val="22"/>
        </w:rPr>
        <w:t>.</w:t>
      </w:r>
      <w:r w:rsidRPr="0070111D">
        <w:rPr>
          <w:sz w:val="22"/>
          <w:szCs w:val="22"/>
        </w:rPr>
        <w:t>П</w:t>
      </w:r>
      <w:r>
        <w:rPr>
          <w:sz w:val="22"/>
          <w:szCs w:val="22"/>
        </w:rPr>
        <w:t>.</w:t>
      </w:r>
      <w:r w:rsidRPr="0070111D">
        <w:rPr>
          <w:sz w:val="22"/>
          <w:szCs w:val="22"/>
        </w:rPr>
        <w:t xml:space="preserve"> </w:t>
      </w:r>
      <w:r w:rsidRPr="0070111D">
        <w:rPr>
          <w:b/>
          <w:sz w:val="22"/>
          <w:szCs w:val="22"/>
        </w:rPr>
        <w:t>Вопрос поставлен</w:t>
      </w:r>
      <w:proofErr w:type="gramEnd"/>
      <w:r w:rsidRPr="0070111D">
        <w:rPr>
          <w:b/>
          <w:sz w:val="22"/>
          <w:szCs w:val="22"/>
        </w:rPr>
        <w:t xml:space="preserve"> на голосование</w:t>
      </w:r>
      <w:r w:rsidRPr="0070111D">
        <w:rPr>
          <w:sz w:val="22"/>
          <w:szCs w:val="22"/>
        </w:rPr>
        <w:t>: «Включить заявку ИП КФХ Комарова Т.П. в план поставки на август 2020 года».</w:t>
      </w:r>
    </w:p>
    <w:p w:rsidR="0070111D" w:rsidRPr="0070111D" w:rsidRDefault="0070111D" w:rsidP="0070111D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70111D">
        <w:rPr>
          <w:sz w:val="22"/>
          <w:szCs w:val="22"/>
        </w:rPr>
        <w:t>Заявка включена в план поставки на август 2020 г.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70111D">
        <w:rPr>
          <w:b/>
          <w:sz w:val="22"/>
          <w:szCs w:val="22"/>
        </w:rPr>
        <w:t>Первый вопрос рассмотрен.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70111D">
        <w:rPr>
          <w:b/>
          <w:sz w:val="22"/>
          <w:szCs w:val="22"/>
        </w:rPr>
        <w:t>По второму вопросу</w:t>
      </w:r>
      <w:r w:rsidRPr="0070111D">
        <w:rPr>
          <w:sz w:val="22"/>
          <w:szCs w:val="22"/>
        </w:rPr>
        <w:t>: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70111D">
        <w:rPr>
          <w:sz w:val="22"/>
          <w:szCs w:val="22"/>
        </w:rPr>
        <w:t>Внести изменения в План поставки на июль 2020 года, добавив следующие позиции: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70111D">
        <w:rPr>
          <w:sz w:val="22"/>
          <w:szCs w:val="22"/>
        </w:rPr>
        <w:t>1. по заявке ООО «Красный Октябрь»;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70111D">
        <w:rPr>
          <w:sz w:val="22"/>
          <w:szCs w:val="22"/>
        </w:rPr>
        <w:t xml:space="preserve">2. по заявке ЗАО «Агрофирма </w:t>
      </w:r>
      <w:proofErr w:type="spellStart"/>
      <w:r w:rsidRPr="0070111D">
        <w:rPr>
          <w:sz w:val="22"/>
          <w:szCs w:val="22"/>
        </w:rPr>
        <w:t>Пахма</w:t>
      </w:r>
      <w:proofErr w:type="spellEnd"/>
      <w:r w:rsidRPr="0070111D">
        <w:rPr>
          <w:sz w:val="22"/>
          <w:szCs w:val="22"/>
        </w:rPr>
        <w:t>».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70111D">
        <w:rPr>
          <w:b/>
          <w:sz w:val="22"/>
          <w:szCs w:val="22"/>
        </w:rPr>
        <w:t>Вопрос поставлен на голосование: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70111D">
        <w:rPr>
          <w:sz w:val="22"/>
          <w:szCs w:val="22"/>
        </w:rPr>
        <w:t>«Принять план поставки сельскохозяйственной техники на июль 2020 года с изменениями. Предложить генеральному директору утвердить измененный план поставки».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70111D">
        <w:rPr>
          <w:sz w:val="22"/>
          <w:szCs w:val="22"/>
        </w:rPr>
        <w:t>Голосовали: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70111D">
        <w:rPr>
          <w:sz w:val="22"/>
          <w:szCs w:val="22"/>
        </w:rPr>
        <w:t>За: единогласно</w:t>
      </w:r>
    </w:p>
    <w:p w:rsidR="0070111D" w:rsidRPr="0070111D" w:rsidRDefault="0070111D" w:rsidP="0070111D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70111D">
        <w:rPr>
          <w:b/>
          <w:sz w:val="22"/>
          <w:szCs w:val="22"/>
        </w:rPr>
        <w:t>Второй вопрос рассмотрен.</w:t>
      </w:r>
    </w:p>
    <w:p w:rsidR="0070111D" w:rsidRPr="0070111D" w:rsidRDefault="0070111D" w:rsidP="0070111D">
      <w:pPr>
        <w:pStyle w:val="ac"/>
        <w:ind w:left="0"/>
        <w:jc w:val="both"/>
        <w:rPr>
          <w:b/>
          <w:sz w:val="22"/>
          <w:szCs w:val="22"/>
        </w:rPr>
      </w:pPr>
    </w:p>
    <w:p w:rsidR="00F819DE" w:rsidRPr="00B21981" w:rsidRDefault="00F819DE" w:rsidP="00B2198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B21981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2020-11-13T08:15:00Z</dcterms:created>
  <dcterms:modified xsi:type="dcterms:W3CDTF">2020-11-13T08:16:00Z</dcterms:modified>
</cp:coreProperties>
</file>